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Begin time: 2:08 p.m.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End time: 3:10 p.m.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VCS/JPsi-007 software notes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Members present: Michael, Alexandre,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Nilesh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, Hamza,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Shuo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>, Sylvester, Marie, and Melanie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Hamza</w:t>
      </w:r>
    </w:p>
    <w:p w:rsidR="005A2559" w:rsidRPr="005A2559" w:rsidRDefault="005A2559" w:rsidP="005A255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Tried to implement the N-dimensional spline for program to calculate the cross section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Michael</w:t>
      </w:r>
    </w:p>
    <w:p w:rsidR="005A2559" w:rsidRPr="005A2559" w:rsidRDefault="005A2559" w:rsidP="005A255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VCS Tasks: </w:t>
      </w:r>
      <w:hyperlink r:id="rId5" w:history="1">
        <w:proofErr w:type="spellStart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Redmine</w:t>
        </w:r>
        <w:proofErr w:type="spellEnd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page</w:t>
        </w:r>
      </w:hyperlink>
    </w:p>
    <w:p w:rsidR="005A2559" w:rsidRPr="005A2559" w:rsidRDefault="005A2559" w:rsidP="005A255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Put a bunch of tasks up for the VCS (including those for the generator and the run plan) on the VCS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Redmine</w:t>
      </w:r>
      <w:proofErr w:type="spellEnd"/>
    </w:p>
    <w:p w:rsidR="005A2559" w:rsidRPr="005A2559" w:rsidRDefault="005A2559" w:rsidP="005A2559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Need the radiative corrections set up and to make sure it works when running through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simc</w:t>
      </w:r>
      <w:proofErr w:type="spellEnd"/>
    </w:p>
    <w:p w:rsidR="005A2559" w:rsidRPr="005A2559" w:rsidRDefault="005A2559" w:rsidP="005A2559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Need to do pion and electron backgrounds, migrate them all into one expected realistic signal</w:t>
      </w:r>
    </w:p>
    <w:p w:rsidR="005A2559" w:rsidRPr="005A2559" w:rsidRDefault="005A2559" w:rsidP="005A2559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Goal is to ultimately get back to a cross section</w:t>
      </w:r>
    </w:p>
    <w:p w:rsidR="005A2559" w:rsidRPr="005A2559" w:rsidRDefault="005A2559" w:rsidP="005A2559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Need to implement a shift/publication strategy</w:t>
      </w:r>
    </w:p>
    <w:p w:rsidR="005A2559" w:rsidRPr="005A2559" w:rsidRDefault="005A2559" w:rsidP="005A255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****if someone has done something but it isn’t yet added to the task list, please make a task yourself and then mark it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as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done for the sake of transparency***</w:t>
      </w: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Sylvester</w:t>
      </w:r>
    </w:p>
    <w:p w:rsidR="005A2559" w:rsidRPr="005A2559" w:rsidRDefault="005A2559" w:rsidP="005A255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Jpsi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Tasks: </w:t>
      </w:r>
      <w:hyperlink r:id="rId6" w:history="1">
        <w:proofErr w:type="spellStart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Redmine</w:t>
        </w:r>
        <w:proofErr w:type="spellEnd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page</w:t>
        </w:r>
      </w:hyperlink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Shifts have been sent out to collaborators and are already filling up</w:t>
      </w:r>
    </w:p>
    <w:p w:rsidR="005A2559" w:rsidRPr="005A2559" w:rsidRDefault="005A2559" w:rsidP="005A2559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The group will not be signing up for regular shifts. We will have a separate set of shifts called “analysis shifts,” that will be a third shift role, offset by the regular shifts by 4 hours. It will entail looking at the online analysis more in-depth. Will discuss more about this next week.</w:t>
      </w:r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Suspect that we overestimated our Bethe-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Heitler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background rates. Perhaps Marie could re-evaluate it using the BH generator and SIMC to get a more realistic background </w:t>
      </w:r>
    </w:p>
    <w:p w:rsidR="005A2559" w:rsidRPr="005A2559" w:rsidRDefault="005A2559" w:rsidP="005A2559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(Will discuss weighting procedure offline, perhaps via email)</w:t>
      </w:r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Do we need to vary the pressure of the HMS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cherenkov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for different kinematic settings? Will discuss more with Mark</w:t>
      </w:r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Will talk with Brad about the Trigger setup</w:t>
      </w:r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Final run plan due within next two weeks!</w:t>
      </w:r>
    </w:p>
    <w:p w:rsidR="005A2559" w:rsidRPr="005A2559" w:rsidRDefault="005A2559" w:rsidP="005A255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Please add Melanie, Michael, and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Shuo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to the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Redmine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page as members</w:t>
      </w:r>
    </w:p>
    <w:p w:rsidR="005A2559" w:rsidRPr="005A2559" w:rsidRDefault="005A2559" w:rsidP="005A255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Did some documentation on </w:t>
      </w:r>
      <w:proofErr w:type="spellStart"/>
      <w:proofErr w:type="gram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simc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>.</w:t>
      </w:r>
      <w:proofErr w:type="gram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Refer to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GitLab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page, and consider working through the example: </w:t>
      </w:r>
      <w:hyperlink r:id="rId7" w:history="1"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https://gitlab.com/jpsi007/simc-file-input</w:t>
        </w:r>
      </w:hyperlink>
    </w:p>
    <w:p w:rsidR="005A2559" w:rsidRPr="005A2559" w:rsidRDefault="005A2559" w:rsidP="005A2559">
      <w:pPr>
        <w:spacing w:after="240"/>
        <w:rPr>
          <w:rFonts w:ascii="Times New Roman" w:eastAsia="Times New Roman" w:hAnsi="Times New Roman" w:cs="Times New Roman"/>
        </w:rPr>
      </w:pPr>
    </w:p>
    <w:p w:rsidR="005A2559" w:rsidRPr="005A2559" w:rsidRDefault="005A2559" w:rsidP="005A2559">
      <w:pPr>
        <w:rPr>
          <w:rFonts w:ascii="Times New Roman" w:eastAsia="Times New Roman" w:hAnsi="Times New Roman" w:cs="Times New Roman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Marie</w:t>
      </w:r>
    </w:p>
    <w:p w:rsidR="005A2559" w:rsidRPr="005A2559" w:rsidRDefault="005A2559" w:rsidP="005A255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Recently included DVCS and VCS within the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DEEPGen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framework (Refer to slides posted on the </w:t>
      </w:r>
      <w:hyperlink r:id="rId8" w:history="1">
        <w:proofErr w:type="spellStart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Redmine</w:t>
        </w:r>
        <w:proofErr w:type="spellEnd"/>
        <w:r w:rsidRPr="005A255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page</w:t>
        </w:r>
      </w:hyperlink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page)</w:t>
      </w:r>
    </w:p>
    <w:p w:rsidR="005A2559" w:rsidRPr="005A2559" w:rsidRDefault="005A2559" w:rsidP="005A255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VCS has currently </w:t>
      </w:r>
      <w:proofErr w:type="gram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has</w:t>
      </w:r>
      <w:proofErr w:type="gram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a weight for the 2-BH diagrams.</w:t>
      </w:r>
    </w:p>
    <w:p w:rsidR="005A2559" w:rsidRPr="005A2559" w:rsidRDefault="005A2559" w:rsidP="005A255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There </w:t>
      </w:r>
      <w:proofErr w:type="gram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gram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multiple weights in the ROOT output</w:t>
      </w:r>
    </w:p>
    <w:p w:rsidR="005A2559" w:rsidRPr="005A2559" w:rsidRDefault="005A2559" w:rsidP="005A2559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Per event that comes out, you can have multiple weights. Total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unpolarized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, BH,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VCS_born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, or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VCS_nb</w:t>
      </w:r>
      <w:proofErr w:type="spellEnd"/>
    </w:p>
    <w:p w:rsidR="005A2559" w:rsidRPr="005A2559" w:rsidRDefault="005A2559" w:rsidP="005A255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To-do: how to use this output and plug it into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simc</w:t>
      </w:r>
      <w:proofErr w:type="spellEnd"/>
    </w:p>
    <w:p w:rsidR="005A2559" w:rsidRPr="005A2559" w:rsidRDefault="005A2559" w:rsidP="005A2559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Easiest way is to take which channel you want to run on, and run it through </w:t>
      </w:r>
      <w:proofErr w:type="spell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simc</w:t>
      </w:r>
      <w:proofErr w:type="spell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(which uses only one weight) </w:t>
      </w:r>
      <w:proofErr w:type="gramStart"/>
      <w:r w:rsidRPr="005A2559">
        <w:rPr>
          <w:rFonts w:ascii="Arial" w:eastAsia="Times New Roman" w:hAnsi="Arial" w:cs="Arial"/>
          <w:color w:val="000000"/>
          <w:sz w:val="22"/>
          <w:szCs w:val="22"/>
        </w:rPr>
        <w:t>a four times</w:t>
      </w:r>
      <w:proofErr w:type="gramEnd"/>
      <w:r w:rsidRPr="005A2559">
        <w:rPr>
          <w:rFonts w:ascii="Arial" w:eastAsia="Times New Roman" w:hAnsi="Arial" w:cs="Arial"/>
          <w:color w:val="000000"/>
          <w:sz w:val="22"/>
          <w:szCs w:val="22"/>
        </w:rPr>
        <w:t xml:space="preserve"> for each weight, since it’s a pretty fast program</w:t>
      </w:r>
    </w:p>
    <w:p w:rsidR="005A2559" w:rsidRPr="005A2559" w:rsidRDefault="005A2559" w:rsidP="005A2559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Must add other diagrams</w:t>
      </w:r>
    </w:p>
    <w:p w:rsidR="005A2559" w:rsidRPr="005A2559" w:rsidRDefault="005A2559" w:rsidP="005A255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Can run DVCS with relevant physics Sylvester is interested in, which has a similar final state interaction</w:t>
      </w:r>
    </w:p>
    <w:p w:rsidR="005A2559" w:rsidRPr="005A2559" w:rsidRDefault="005A2559" w:rsidP="005A255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A2559">
        <w:rPr>
          <w:rFonts w:ascii="Arial" w:eastAsia="Times New Roman" w:hAnsi="Arial" w:cs="Arial"/>
          <w:color w:val="000000"/>
          <w:sz w:val="22"/>
          <w:szCs w:val="22"/>
        </w:rPr>
        <w:t>Goal is to put this online by the end of the year</w:t>
      </w:r>
    </w:p>
    <w:p w:rsidR="00C2124E" w:rsidRDefault="005A2559">
      <w:bookmarkStart w:id="0" w:name="_GoBack"/>
      <w:bookmarkEnd w:id="0"/>
    </w:p>
    <w:sectPr w:rsidR="00C2124E" w:rsidSect="001D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564"/>
    <w:multiLevelType w:val="multilevel"/>
    <w:tmpl w:val="2B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F781A"/>
    <w:multiLevelType w:val="multilevel"/>
    <w:tmpl w:val="AE3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24412"/>
    <w:multiLevelType w:val="multilevel"/>
    <w:tmpl w:val="48FC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24572"/>
    <w:multiLevelType w:val="multilevel"/>
    <w:tmpl w:val="EA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9"/>
    <w:rsid w:val="0003458C"/>
    <w:rsid w:val="001D6841"/>
    <w:rsid w:val="005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E38E73-57EF-5845-8D91-BBBBC6A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5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A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mine.jlab.org/projects/measurement-of-the-generalized-polarizabilities-of-the-proton-in-virtual-compton-scattering-e12-15-0/issues?set_filter=1&amp;tracker_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lab.com/jpsi007/simc-file-inp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ine.jlab.org/projects/j_psi-007/issues?set_filter=1&amp;tracker_id=5" TargetMode="External"/><Relationship Id="rId5" Type="http://schemas.openxmlformats.org/officeDocument/2006/relationships/hyperlink" Target="https://redmine.jlab.org/projects/measurement-of-the-generalized-polarizabilities-of-the-proton-in-virtual-compton-scattering-e12-15-0/issues?set_filter=1&amp;tracker_id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Rehfuss</dc:creator>
  <cp:keywords/>
  <dc:description/>
  <cp:lastModifiedBy>Melanie Rehfuss</cp:lastModifiedBy>
  <cp:revision>1</cp:revision>
  <dcterms:created xsi:type="dcterms:W3CDTF">2018-12-07T20:11:00Z</dcterms:created>
  <dcterms:modified xsi:type="dcterms:W3CDTF">2018-12-07T20:15:00Z</dcterms:modified>
</cp:coreProperties>
</file>